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AD" w:rsidRPr="00406DAD" w:rsidRDefault="00406DAD" w:rsidP="00406DAD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406DAD">
        <w:rPr>
          <w:rFonts w:ascii="Arial" w:hAnsi="Arial" w:cs="Arial"/>
          <w:b/>
          <w:color w:val="000000"/>
          <w:spacing w:val="-10"/>
          <w:sz w:val="32"/>
          <w:szCs w:val="32"/>
        </w:rPr>
        <w:t>2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9</w:t>
      </w:r>
      <w:r w:rsidRPr="00406DAD">
        <w:rPr>
          <w:rFonts w:ascii="Arial" w:hAnsi="Arial" w:cs="Arial"/>
          <w:b/>
          <w:color w:val="000000"/>
          <w:spacing w:val="-10"/>
          <w:sz w:val="32"/>
          <w:szCs w:val="32"/>
        </w:rPr>
        <w:t>.0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3</w:t>
      </w:r>
      <w:r w:rsidRPr="00406DAD">
        <w:rPr>
          <w:rFonts w:ascii="Arial" w:hAnsi="Arial" w:cs="Arial"/>
          <w:b/>
          <w:color w:val="000000"/>
          <w:spacing w:val="-10"/>
          <w:sz w:val="32"/>
          <w:szCs w:val="32"/>
        </w:rPr>
        <w:t>.2018Г.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38</w:t>
      </w:r>
    </w:p>
    <w:p w:rsidR="00836E8B" w:rsidRDefault="00836E8B" w:rsidP="00836E8B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6E8B" w:rsidRDefault="00836E8B" w:rsidP="00836E8B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36E8B" w:rsidRDefault="00836E8B" w:rsidP="00836E8B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</w:t>
      </w:r>
      <w:r w:rsidR="00602D4D">
        <w:rPr>
          <w:rFonts w:ascii="Arial" w:hAnsi="Arial" w:cs="Arial"/>
          <w:b/>
          <w:sz w:val="32"/>
          <w:szCs w:val="32"/>
        </w:rPr>
        <w:t xml:space="preserve">СОЛЬСКОЕ РАЙОННОЕ МУНИЦИПАЛЬНОЕ </w:t>
      </w:r>
      <w:r>
        <w:rPr>
          <w:rFonts w:ascii="Arial" w:hAnsi="Arial" w:cs="Arial"/>
          <w:b/>
          <w:sz w:val="32"/>
          <w:szCs w:val="32"/>
        </w:rPr>
        <w:t>ОБРАЗОВАНИЕ</w:t>
      </w:r>
    </w:p>
    <w:p w:rsidR="00836E8B" w:rsidRDefault="00836E8B" w:rsidP="00836E8B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РАЗДОЛЬИ</w:t>
      </w:r>
      <w:r w:rsidR="000C08E5">
        <w:rPr>
          <w:rFonts w:ascii="Arial" w:hAnsi="Arial" w:cs="Arial"/>
          <w:b/>
          <w:sz w:val="32"/>
          <w:szCs w:val="32"/>
        </w:rPr>
        <w:t>НСКОЕ МУНИЦИПАЛЬНОЕ ОБРАЗОВАНИЕ</w:t>
      </w:r>
    </w:p>
    <w:p w:rsidR="00836E8B" w:rsidRDefault="00836E8B" w:rsidP="00836E8B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36E8B" w:rsidRDefault="00836E8B" w:rsidP="00836E8B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36E8B" w:rsidRDefault="00836E8B" w:rsidP="00836E8B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836E8B" w:rsidRDefault="007249E7" w:rsidP="0013014F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</w:t>
      </w:r>
      <w:r w:rsidR="0013014F">
        <w:rPr>
          <w:rFonts w:ascii="Arial" w:hAnsi="Arial" w:cs="Arial"/>
          <w:b/>
          <w:sz w:val="32"/>
          <w:szCs w:val="32"/>
        </w:rPr>
        <w:t xml:space="preserve"> </w:t>
      </w:r>
      <w:r w:rsidR="00227548" w:rsidRPr="00227548">
        <w:rPr>
          <w:rFonts w:ascii="Arial" w:hAnsi="Arial" w:cs="Arial"/>
          <w:b/>
          <w:sz w:val="32"/>
          <w:szCs w:val="32"/>
        </w:rPr>
        <w:t>ИЗМЕНЕНИ</w:t>
      </w:r>
      <w:r w:rsidR="00227548">
        <w:rPr>
          <w:rFonts w:ascii="Arial" w:hAnsi="Arial" w:cs="Arial"/>
          <w:b/>
          <w:sz w:val="32"/>
          <w:szCs w:val="32"/>
        </w:rPr>
        <w:t>Й</w:t>
      </w:r>
      <w:r w:rsidR="0013014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 РЕШЕНИЕ ДУМЫ СЕЛЬСКОГО ПОСЕЛЕНИЯ РАЗДОЛЬИНСКОГО МУНИЦ</w:t>
      </w:r>
      <w:r w:rsidR="0013014F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ПАЛЬНОГ</w:t>
      </w:r>
      <w:r w:rsidR="00602D4D">
        <w:rPr>
          <w:rFonts w:ascii="Arial" w:hAnsi="Arial" w:cs="Arial"/>
          <w:b/>
          <w:sz w:val="32"/>
          <w:szCs w:val="32"/>
        </w:rPr>
        <w:t xml:space="preserve">О ОБРАЗОВАНИЯ ОТ 23 НОЯБРЯ 2017 </w:t>
      </w:r>
      <w:r>
        <w:rPr>
          <w:rFonts w:ascii="Arial" w:hAnsi="Arial" w:cs="Arial"/>
          <w:b/>
          <w:sz w:val="32"/>
          <w:szCs w:val="32"/>
        </w:rPr>
        <w:t>ГОДА №8 «</w:t>
      </w:r>
      <w:r w:rsidR="00836E8B">
        <w:rPr>
          <w:rFonts w:ascii="Arial" w:hAnsi="Arial" w:cs="Arial"/>
          <w:b/>
          <w:sz w:val="32"/>
          <w:szCs w:val="32"/>
        </w:rPr>
        <w:t>О ЗЕМЕЛЬНОМ НАЛОГЕ</w:t>
      </w:r>
      <w:r>
        <w:rPr>
          <w:rFonts w:ascii="Arial" w:hAnsi="Arial" w:cs="Arial"/>
          <w:b/>
          <w:sz w:val="32"/>
          <w:szCs w:val="32"/>
        </w:rPr>
        <w:t>»</w:t>
      </w:r>
    </w:p>
    <w:p w:rsidR="00836E8B" w:rsidRDefault="00836E8B" w:rsidP="00836E8B">
      <w:pPr>
        <w:shd w:val="clear" w:color="auto" w:fill="FFFFFF"/>
        <w:ind w:left="34"/>
        <w:jc w:val="center"/>
        <w:rPr>
          <w:rFonts w:ascii="Arial" w:hAnsi="Arial" w:cs="Arial"/>
          <w:sz w:val="24"/>
          <w:szCs w:val="24"/>
        </w:rPr>
      </w:pPr>
    </w:p>
    <w:p w:rsidR="00836E8B" w:rsidRDefault="00D3789A" w:rsidP="00836E8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3789A">
        <w:rPr>
          <w:rFonts w:ascii="Arial" w:hAnsi="Arial" w:cs="Arial"/>
          <w:color w:val="000000"/>
          <w:sz w:val="24"/>
          <w:szCs w:val="24"/>
        </w:rPr>
        <w:t>В целях привидения в соответствие с действующим законодательством правовых актов, н</w:t>
      </w:r>
      <w:r w:rsidR="00C040C4" w:rsidRPr="00D3789A">
        <w:rPr>
          <w:rFonts w:ascii="Arial" w:hAnsi="Arial" w:cs="Arial"/>
          <w:sz w:val="24"/>
          <w:szCs w:val="24"/>
        </w:rPr>
        <w:t>а основании экспертного заключения №656 на муницип</w:t>
      </w:r>
      <w:r w:rsidR="0013638A">
        <w:rPr>
          <w:rFonts w:ascii="Arial" w:hAnsi="Arial" w:cs="Arial"/>
          <w:sz w:val="24"/>
          <w:szCs w:val="24"/>
        </w:rPr>
        <w:t xml:space="preserve">альный нормативный правовой акт </w:t>
      </w:r>
      <w:r w:rsidR="00C040C4" w:rsidRPr="00D3789A">
        <w:rPr>
          <w:rFonts w:ascii="Arial" w:hAnsi="Arial" w:cs="Arial"/>
          <w:sz w:val="24"/>
          <w:szCs w:val="24"/>
        </w:rPr>
        <w:t>от 19.02.2018 года</w:t>
      </w:r>
      <w:r w:rsidR="00836E8B" w:rsidRPr="00D3789A">
        <w:rPr>
          <w:rFonts w:ascii="Arial" w:hAnsi="Arial" w:cs="Arial"/>
          <w:sz w:val="24"/>
          <w:szCs w:val="24"/>
        </w:rPr>
        <w:t xml:space="preserve">, </w:t>
      </w:r>
      <w:r w:rsidR="00836E8B" w:rsidRPr="00D3789A">
        <w:rPr>
          <w:rFonts w:ascii="Arial" w:hAnsi="Arial" w:cs="Arial"/>
          <w:spacing w:val="-1"/>
          <w:sz w:val="24"/>
          <w:szCs w:val="24"/>
        </w:rPr>
        <w:t xml:space="preserve">Федерального закона </w:t>
      </w:r>
      <w:r w:rsidR="00836E8B" w:rsidRPr="00D3789A">
        <w:rPr>
          <w:rFonts w:ascii="Arial" w:hAnsi="Arial" w:cs="Arial"/>
          <w:sz w:val="24"/>
          <w:szCs w:val="24"/>
        </w:rPr>
        <w:t>от 06. 10. 2003</w:t>
      </w:r>
      <w:r w:rsidR="0013014F" w:rsidRPr="00D3789A">
        <w:rPr>
          <w:rFonts w:ascii="Arial" w:hAnsi="Arial" w:cs="Arial"/>
          <w:sz w:val="24"/>
          <w:szCs w:val="24"/>
        </w:rPr>
        <w:t xml:space="preserve"> г.</w:t>
      </w:r>
      <w:r w:rsidR="00836E8B" w:rsidRPr="00D3789A">
        <w:rPr>
          <w:rFonts w:ascii="Arial" w:hAnsi="Arial" w:cs="Arial"/>
          <w:sz w:val="24"/>
          <w:szCs w:val="24"/>
        </w:rPr>
        <w:t xml:space="preserve"> №131-ФЗ </w:t>
      </w:r>
      <w:r w:rsidR="00836E8B" w:rsidRPr="00D3789A">
        <w:rPr>
          <w:rFonts w:ascii="Arial" w:hAnsi="Arial" w:cs="Arial"/>
          <w:spacing w:val="-1"/>
          <w:sz w:val="24"/>
          <w:szCs w:val="24"/>
        </w:rPr>
        <w:t>«Об общих принципах</w:t>
      </w:r>
      <w:r w:rsidR="00836E8B">
        <w:rPr>
          <w:rFonts w:ascii="Arial" w:hAnsi="Arial" w:cs="Arial"/>
          <w:spacing w:val="-1"/>
          <w:sz w:val="24"/>
          <w:szCs w:val="24"/>
        </w:rPr>
        <w:t xml:space="preserve"> организации местного самоуправления в </w:t>
      </w:r>
      <w:r w:rsidR="00836E8B">
        <w:rPr>
          <w:rFonts w:ascii="Arial" w:hAnsi="Arial" w:cs="Arial"/>
          <w:sz w:val="24"/>
          <w:szCs w:val="24"/>
        </w:rPr>
        <w:t>Российской Федерации», ст.ст.6,.46 Устава Раздольинского муниципального образования, Дума сельского поселения Раздольинск</w:t>
      </w:r>
      <w:r w:rsidR="0013014F">
        <w:rPr>
          <w:rFonts w:ascii="Arial" w:hAnsi="Arial" w:cs="Arial"/>
          <w:sz w:val="24"/>
          <w:szCs w:val="24"/>
        </w:rPr>
        <w:t>ого муниципального образования</w:t>
      </w:r>
      <w:proofErr w:type="gramEnd"/>
    </w:p>
    <w:p w:rsidR="00836E8B" w:rsidRDefault="00836E8B" w:rsidP="00BC112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36E8B" w:rsidRDefault="00836E8B" w:rsidP="00836E8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>
        <w:rPr>
          <w:rFonts w:ascii="Arial" w:hAnsi="Arial" w:cs="Arial"/>
          <w:b/>
          <w:sz w:val="30"/>
          <w:szCs w:val="30"/>
        </w:rPr>
        <w:t>РЕШИ</w:t>
      </w:r>
      <w:bookmarkEnd w:id="0"/>
      <w:r>
        <w:rPr>
          <w:rFonts w:ascii="Arial" w:hAnsi="Arial" w:cs="Arial"/>
          <w:b/>
          <w:sz w:val="30"/>
          <w:szCs w:val="30"/>
        </w:rPr>
        <w:t>ЛА:</w:t>
      </w:r>
    </w:p>
    <w:p w:rsidR="00836E8B" w:rsidRDefault="00836E8B" w:rsidP="00836E8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36E8B" w:rsidRDefault="00836E8B" w:rsidP="007B3F2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13014F">
        <w:rPr>
          <w:rFonts w:ascii="Arial" w:hAnsi="Arial" w:cs="Arial"/>
          <w:bCs/>
          <w:sz w:val="24"/>
          <w:szCs w:val="24"/>
        </w:rPr>
        <w:t xml:space="preserve">Внести изменение в </w:t>
      </w:r>
      <w:r w:rsidR="00227548">
        <w:rPr>
          <w:rFonts w:ascii="Arial" w:hAnsi="Arial" w:cs="Arial"/>
          <w:bCs/>
          <w:sz w:val="24"/>
          <w:szCs w:val="24"/>
        </w:rPr>
        <w:t>р</w:t>
      </w:r>
      <w:r w:rsidR="0013014F">
        <w:rPr>
          <w:rFonts w:ascii="Arial" w:hAnsi="Arial" w:cs="Arial"/>
          <w:bCs/>
          <w:sz w:val="24"/>
          <w:szCs w:val="24"/>
        </w:rPr>
        <w:t>ешение Думы сельского поселения Раздольинского муниципального образования от 23 ноября 2017 года №8 «О земельном налоге».</w:t>
      </w:r>
    </w:p>
    <w:p w:rsidR="00836E8B" w:rsidRDefault="00836E8B" w:rsidP="007B3F25">
      <w:pPr>
        <w:shd w:val="clear" w:color="auto" w:fill="FFFFFF"/>
        <w:tabs>
          <w:tab w:val="left" w:pos="658"/>
        </w:tabs>
        <w:ind w:right="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7B3F25">
        <w:rPr>
          <w:rFonts w:ascii="Arial" w:hAnsi="Arial" w:cs="Arial"/>
          <w:sz w:val="24"/>
          <w:szCs w:val="24"/>
        </w:rPr>
        <w:t>П</w:t>
      </w:r>
      <w:r w:rsidR="0013014F">
        <w:rPr>
          <w:rFonts w:ascii="Arial" w:hAnsi="Arial" w:cs="Arial"/>
          <w:sz w:val="24"/>
          <w:szCs w:val="24"/>
        </w:rPr>
        <w:t xml:space="preserve">ункт </w:t>
      </w:r>
      <w:r w:rsidR="00376061">
        <w:rPr>
          <w:rFonts w:ascii="Arial" w:hAnsi="Arial" w:cs="Arial"/>
          <w:sz w:val="24"/>
          <w:szCs w:val="24"/>
        </w:rPr>
        <w:t xml:space="preserve">2, 4, </w:t>
      </w:r>
      <w:r w:rsidR="0013014F">
        <w:rPr>
          <w:rFonts w:ascii="Arial" w:hAnsi="Arial" w:cs="Arial"/>
          <w:sz w:val="24"/>
          <w:szCs w:val="24"/>
        </w:rPr>
        <w:t>5</w:t>
      </w:r>
      <w:r w:rsidR="00376061">
        <w:rPr>
          <w:rFonts w:ascii="Arial" w:hAnsi="Arial" w:cs="Arial"/>
          <w:sz w:val="24"/>
          <w:szCs w:val="24"/>
        </w:rPr>
        <w:t>, 6.2</w:t>
      </w:r>
      <w:r w:rsidR="0013014F">
        <w:rPr>
          <w:rFonts w:ascii="Arial" w:hAnsi="Arial" w:cs="Arial"/>
          <w:sz w:val="24"/>
          <w:szCs w:val="24"/>
        </w:rPr>
        <w:t xml:space="preserve"> Решения исключить.</w:t>
      </w:r>
    </w:p>
    <w:p w:rsidR="00836E8B" w:rsidRDefault="00376061" w:rsidP="00376061">
      <w:pPr>
        <w:pStyle w:val="1"/>
        <w:shd w:val="clear" w:color="auto" w:fill="auto"/>
        <w:tabs>
          <w:tab w:val="left" w:pos="966"/>
        </w:tabs>
        <w:spacing w:after="0" w:line="240" w:lineRule="auto"/>
        <w:ind w:right="20"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36E8B">
        <w:rPr>
          <w:rFonts w:ascii="Arial" w:hAnsi="Arial" w:cs="Arial"/>
          <w:spacing w:val="-1"/>
          <w:sz w:val="24"/>
          <w:szCs w:val="24"/>
        </w:rPr>
        <w:t xml:space="preserve">Опубликовать настоящее </w:t>
      </w:r>
      <w:r w:rsidR="00836E8B">
        <w:rPr>
          <w:rFonts w:ascii="Arial" w:hAnsi="Arial" w:cs="Arial"/>
          <w:sz w:val="24"/>
          <w:szCs w:val="24"/>
        </w:rPr>
        <w:t>решение в газете «</w:t>
      </w:r>
      <w:proofErr w:type="spellStart"/>
      <w:r w:rsidR="00836E8B">
        <w:rPr>
          <w:rFonts w:ascii="Arial" w:hAnsi="Arial" w:cs="Arial"/>
          <w:sz w:val="24"/>
          <w:szCs w:val="24"/>
        </w:rPr>
        <w:t>Раздольинский</w:t>
      </w:r>
      <w:proofErr w:type="spellEnd"/>
      <w:r w:rsidR="00836E8B">
        <w:rPr>
          <w:rFonts w:ascii="Arial" w:hAnsi="Arial" w:cs="Arial"/>
          <w:sz w:val="24"/>
          <w:szCs w:val="24"/>
        </w:rPr>
        <w:t xml:space="preserve"> информационный вестник» и разместить на сайте администрации Раздольинского муниципального образования.</w:t>
      </w:r>
    </w:p>
    <w:p w:rsidR="00836E8B" w:rsidRDefault="00836E8B" w:rsidP="00836E8B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836E8B" w:rsidRDefault="00836E8B" w:rsidP="00836E8B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836E8B" w:rsidRDefault="00836E8B" w:rsidP="00836E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836E8B" w:rsidRDefault="00836E8B" w:rsidP="00836E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836E8B" w:rsidRDefault="00836E8B" w:rsidP="00836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образования,</w:t>
      </w:r>
    </w:p>
    <w:p w:rsidR="00836E8B" w:rsidRPr="00162DC7" w:rsidRDefault="00836E8B" w:rsidP="00836E8B">
      <w:pPr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836E8B" w:rsidRPr="00162DC7" w:rsidRDefault="00836E8B" w:rsidP="00836E8B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836E8B" w:rsidRPr="00162DC7" w:rsidRDefault="00836E8B" w:rsidP="00836E8B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>Раздольинского</w:t>
      </w:r>
    </w:p>
    <w:p w:rsidR="00C80391" w:rsidRPr="000C08E5" w:rsidRDefault="00836E8B" w:rsidP="000C08E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</w:t>
      </w:r>
      <w:r w:rsidR="00BC112E">
        <w:rPr>
          <w:rFonts w:ascii="Arial" w:hAnsi="Arial" w:cs="Arial"/>
          <w:sz w:val="24"/>
          <w:szCs w:val="24"/>
        </w:rPr>
        <w:t xml:space="preserve">  </w:t>
      </w:r>
      <w:r w:rsidR="0001106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Pr="00162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DC7">
        <w:rPr>
          <w:rFonts w:ascii="Arial" w:hAnsi="Arial" w:cs="Arial"/>
          <w:sz w:val="24"/>
          <w:szCs w:val="24"/>
        </w:rPr>
        <w:t>С.И.Добрынин</w:t>
      </w:r>
      <w:proofErr w:type="spellEnd"/>
    </w:p>
    <w:sectPr w:rsidR="00C80391" w:rsidRPr="000C08E5" w:rsidSect="0070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8B"/>
    <w:rsid w:val="00011066"/>
    <w:rsid w:val="00050117"/>
    <w:rsid w:val="000C08E5"/>
    <w:rsid w:val="0013014F"/>
    <w:rsid w:val="0013638A"/>
    <w:rsid w:val="001B420E"/>
    <w:rsid w:val="00227548"/>
    <w:rsid w:val="0026576B"/>
    <w:rsid w:val="00376061"/>
    <w:rsid w:val="00406DAD"/>
    <w:rsid w:val="00602D4D"/>
    <w:rsid w:val="00701DF7"/>
    <w:rsid w:val="007249E7"/>
    <w:rsid w:val="007B3F25"/>
    <w:rsid w:val="00836E8B"/>
    <w:rsid w:val="008743EA"/>
    <w:rsid w:val="00905C87"/>
    <w:rsid w:val="009B11E5"/>
    <w:rsid w:val="00A905D2"/>
    <w:rsid w:val="00BC112E"/>
    <w:rsid w:val="00C040C4"/>
    <w:rsid w:val="00C507A8"/>
    <w:rsid w:val="00C80391"/>
    <w:rsid w:val="00C97007"/>
    <w:rsid w:val="00D3789A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36E8B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836E8B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36E8B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836E8B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2018-04-06T02:51:00Z</dcterms:created>
  <dcterms:modified xsi:type="dcterms:W3CDTF">2018-04-06T02:51:00Z</dcterms:modified>
</cp:coreProperties>
</file>